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Braniewo,</w:t>
      </w:r>
      <w:r>
        <w:rPr/>
        <w:t xml:space="preserve"> dnia 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>
          <w:sz w:val="20"/>
          <w:szCs w:val="20"/>
        </w:rPr>
      </w:pPr>
      <w:r>
        <w:rPr/>
        <w:t xml:space="preserve">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(pieczęć pracodawcy)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OŚWIADCZENIE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podpisana/y, świadoma/y odpowiedzialności wynikającej z art. 297 § 1 ustawy z dnia </w:t>
        <w:br/>
        <w:t>6 czerwca 1997 r. Kodeks karny: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sz w:val="18"/>
          <w:szCs w:val="18"/>
        </w:rPr>
      </w:pPr>
      <w:r>
        <w:rPr>
          <w:b/>
          <w:sz w:val="18"/>
          <w:szCs w:val="18"/>
        </w:rPr>
        <w:t>Art. 297 § 1</w:t>
      </w:r>
      <w:r>
        <w:rPr>
          <w:b/>
          <w:i/>
          <w:sz w:val="18"/>
          <w:szCs w:val="18"/>
        </w:rPr>
        <w:t xml:space="preserve"> </w:t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i/>
          <w:sz w:val="18"/>
          <w:szCs w:val="18"/>
        </w:rPr>
        <w:t>„</w:t>
      </w:r>
      <w:r>
        <w:rPr>
          <w:i/>
          <w:sz w:val="18"/>
          <w:szCs w:val="18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</w:t>
        <w:br/>
        <w:t>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składam oświadczenie następującej treści: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Oświadczam, że firma/imię i nazwisko .......................................................................................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(nazwa firmy/imię i nazwisko)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nie jest zobowiązany/na zgodnie z przepisami ustawy z dnia 29 września 1994 r. </w:t>
        <w:br/>
      </w:r>
      <w:r>
        <w:rPr>
          <w:i/>
        </w:rPr>
        <w:t>o rachunkowości</w:t>
      </w:r>
      <w:r>
        <w:rPr/>
        <w:t xml:space="preserve"> (t.j. Dz. U. z 2021 r. poz. 217, ze zm.) do sporządzania sprawozdań finansowych.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Jednocześnie oświadczam, iż w sytuacji powstania takiego obowiązku, niezwłocznie zostaną stosowne sprawozdania finansowe przekazane </w:t>
      </w:r>
      <w:r>
        <w:rPr/>
        <w:t>Wójtowi Gminy Braniewo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Dane osoby/ób upoważnionej/ych  do złożenia oświadczenia: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</w:t>
      </w:r>
    </w:p>
    <w:p>
      <w:pPr>
        <w:pStyle w:val="Normal"/>
        <w:rPr/>
      </w:pPr>
      <w:r>
        <w:rPr/>
        <w:t>..............................</w:t>
        <w:tab/>
        <w:t xml:space="preserve">       </w:t>
        <w:tab/>
        <w:tab/>
        <w:t xml:space="preserve">                      ........................................................</w:t>
      </w:r>
    </w:p>
    <w:p>
      <w:pPr>
        <w:pStyle w:val="Normal"/>
        <w:rPr/>
      </w:pPr>
      <w:r>
        <w:rPr/>
        <w:t xml:space="preserve">(imię i nazwisko)                </w:t>
        <w:tab/>
        <w:t xml:space="preserve">                       (podpis/y osoby/ób składającej/ych oświadczenie)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0a3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ff0a36"/>
    <w:pPr>
      <w:keepNext w:val="true"/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d35ed"/>
    <w:rPr>
      <w:rFonts w:ascii="Tahoma" w:hAnsi="Tahoma" w:cs="Tahoma"/>
      <w:sz w:val="16"/>
      <w:szCs w:val="16"/>
    </w:rPr>
  </w:style>
  <w:style w:type="character" w:styleId="St1" w:customStyle="1">
    <w:name w:val="st1"/>
    <w:basedOn w:val="DefaultParagraphFont"/>
    <w:qFormat/>
    <w:rsid w:val="00ce0a8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ff0a36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qFormat/>
    <w:rsid w:val="00ff0a36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35e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LibreOffice/7.2.7.2$Windows_X86_64 LibreOffice_project/8d71d29d553c0f7dcbfa38fbfda25ee34cce99a2</Application>
  <AppVersion>15.0000</AppVersion>
  <Pages>1</Pages>
  <Words>202</Words>
  <Characters>1570</Characters>
  <CharactersWithSpaces>2128</CharactersWithSpaces>
  <Paragraphs>16</Paragraphs>
  <Company>PFRON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2021-10-26T12:29:00Z</dcterms:created>
  <dc:creator>ifigura</dc:creator>
  <dc:description/>
  <dc:language>pl-PL</dc:language>
  <cp:lastModifiedBy/>
  <cp:lastPrinted>2012-09-28T13:22:00Z</cp:lastPrinted>
  <dcterms:modified xsi:type="dcterms:W3CDTF">2022-06-02T07:34:52Z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